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9948" w14:textId="77777777" w:rsidR="00C5204D" w:rsidRDefault="00C5204D" w:rsidP="00C5204D">
      <w:pPr>
        <w:spacing w:after="120" w:line="240" w:lineRule="auto"/>
        <w:jc w:val="center"/>
        <w:rPr>
          <w:sz w:val="24"/>
          <w:szCs w:val="24"/>
        </w:rPr>
      </w:pPr>
    </w:p>
    <w:p w14:paraId="082E4A1A" w14:textId="4FA74AB3" w:rsidR="00451EEB" w:rsidRPr="00904D1D" w:rsidRDefault="00451EEB" w:rsidP="00C5204D">
      <w:pPr>
        <w:spacing w:after="120" w:line="240" w:lineRule="auto"/>
        <w:jc w:val="center"/>
        <w:rPr>
          <w:sz w:val="24"/>
          <w:szCs w:val="24"/>
        </w:rPr>
      </w:pPr>
      <w:r w:rsidRPr="00904D1D">
        <w:rPr>
          <w:sz w:val="24"/>
          <w:szCs w:val="24"/>
        </w:rPr>
        <w:t>Quarterly Board of Directors Meeting</w:t>
      </w:r>
    </w:p>
    <w:p w14:paraId="72DD88B5" w14:textId="7DB84872" w:rsidR="00451EEB" w:rsidRPr="00904D1D" w:rsidRDefault="00C72156" w:rsidP="00C5204D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451EEB" w:rsidRPr="00904D1D">
        <w:rPr>
          <w:sz w:val="24"/>
          <w:szCs w:val="24"/>
        </w:rPr>
        <w:t>,</w:t>
      </w:r>
      <w:r>
        <w:rPr>
          <w:sz w:val="24"/>
          <w:szCs w:val="24"/>
        </w:rPr>
        <w:t xml:space="preserve"> June</w:t>
      </w:r>
      <w:r w:rsidR="00451EEB" w:rsidRPr="00904D1D">
        <w:rPr>
          <w:sz w:val="24"/>
          <w:szCs w:val="24"/>
        </w:rPr>
        <w:t xml:space="preserve"> 21, 2023 – </w:t>
      </w:r>
      <w:r>
        <w:rPr>
          <w:sz w:val="24"/>
          <w:szCs w:val="24"/>
        </w:rPr>
        <w:t>9</w:t>
      </w:r>
      <w:r w:rsidR="00451EEB" w:rsidRPr="00904D1D">
        <w:rPr>
          <w:sz w:val="24"/>
          <w:szCs w:val="24"/>
        </w:rPr>
        <w:t>:00 a.m.</w:t>
      </w:r>
    </w:p>
    <w:p w14:paraId="1817B3F1" w14:textId="77777777" w:rsidR="00C5204D" w:rsidRDefault="00451EEB" w:rsidP="00C5204D">
      <w:pPr>
        <w:pStyle w:val="NoSpacing"/>
        <w:spacing w:after="120"/>
        <w:jc w:val="center"/>
        <w:rPr>
          <w:sz w:val="24"/>
          <w:szCs w:val="24"/>
        </w:rPr>
      </w:pPr>
      <w:r w:rsidRPr="00904D1D">
        <w:rPr>
          <w:sz w:val="24"/>
          <w:szCs w:val="24"/>
        </w:rPr>
        <w:t>USF Center for Advanced Medical Learning Simulation (CAMLS)</w:t>
      </w:r>
    </w:p>
    <w:p w14:paraId="4945E390" w14:textId="09B24BEF" w:rsidR="00451EEB" w:rsidRPr="00904D1D" w:rsidRDefault="00451EEB" w:rsidP="00C5204D">
      <w:pPr>
        <w:pStyle w:val="NoSpacing"/>
        <w:spacing w:after="120"/>
        <w:jc w:val="center"/>
        <w:rPr>
          <w:sz w:val="24"/>
          <w:szCs w:val="24"/>
        </w:rPr>
      </w:pPr>
      <w:r w:rsidRPr="00904D1D">
        <w:rPr>
          <w:sz w:val="24"/>
          <w:szCs w:val="24"/>
        </w:rPr>
        <w:t>124 S. Franklin St., Tampa FL 33602</w:t>
      </w:r>
    </w:p>
    <w:p w14:paraId="06E5BAB5" w14:textId="5B26C530" w:rsidR="00451EEB" w:rsidRPr="00904D1D" w:rsidRDefault="00451EEB" w:rsidP="00904D1D">
      <w:pPr>
        <w:pStyle w:val="NoSpacing"/>
        <w:spacing w:after="120"/>
        <w:rPr>
          <w:sz w:val="24"/>
          <w:szCs w:val="24"/>
        </w:rPr>
      </w:pPr>
    </w:p>
    <w:p w14:paraId="5F06F1F4" w14:textId="77777777" w:rsidR="003047CA" w:rsidRPr="00904D1D" w:rsidRDefault="00451EEB" w:rsidP="00904D1D">
      <w:pPr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4D1D">
        <w:rPr>
          <w:b/>
          <w:bCs/>
          <w:sz w:val="24"/>
          <w:szCs w:val="24"/>
        </w:rPr>
        <w:t>Mission</w:t>
      </w:r>
      <w:r w:rsidRPr="00904D1D">
        <w:rPr>
          <w:sz w:val="24"/>
          <w:szCs w:val="24"/>
        </w:rPr>
        <w:t xml:space="preserve">: </w:t>
      </w:r>
      <w:r w:rsidR="003047CA"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>Strategically and innovatively address the issues of nursing supply and demand to meet the needs of the people of Florida by:</w:t>
      </w:r>
    </w:p>
    <w:p w14:paraId="287D1933" w14:textId="540DED68" w:rsidR="003047CA" w:rsidRPr="00904D1D" w:rsidRDefault="003047CA" w:rsidP="00904D1D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Developing and implementing strategies, building evidence to support best practices, and providing recommendations for systemic </w:t>
      </w:r>
      <w:proofErr w:type="gramStart"/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>changes</w:t>
      </w:r>
      <w:r w:rsidR="009C6086">
        <w:rPr>
          <w:rFonts w:ascii="Calibri" w:eastAsia="Times New Roman" w:hAnsi="Calibri" w:cs="Calibri"/>
          <w:color w:val="000000" w:themeColor="text1"/>
          <w:sz w:val="24"/>
          <w:szCs w:val="24"/>
        </w:rPr>
        <w:t>;</w:t>
      </w:r>
      <w:proofErr w:type="gramEnd"/>
    </w:p>
    <w:p w14:paraId="623C8128" w14:textId="77777777" w:rsidR="003047CA" w:rsidRPr="00904D1D" w:rsidRDefault="003047CA" w:rsidP="00904D1D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Generating and disseminating credible information to the public, professional organizations, healthcare providers, educational institutions, and </w:t>
      </w:r>
      <w:proofErr w:type="gramStart"/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>legislators;</w:t>
      </w:r>
      <w:proofErr w:type="gramEnd"/>
    </w:p>
    <w:p w14:paraId="4633CE3F" w14:textId="77777777" w:rsidR="003047CA" w:rsidRPr="00904D1D" w:rsidRDefault="003047CA" w:rsidP="00904D1D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>Encouraging and coordinating the development of academic-practice partnerships; and</w:t>
      </w:r>
    </w:p>
    <w:p w14:paraId="4C7C243F" w14:textId="77777777" w:rsidR="003047CA" w:rsidRPr="00904D1D" w:rsidRDefault="003047CA" w:rsidP="00904D1D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04D1D">
        <w:rPr>
          <w:rFonts w:ascii="Calibri" w:eastAsia="Times New Roman" w:hAnsi="Calibri" w:cs="Calibri"/>
          <w:color w:val="000000" w:themeColor="text1"/>
          <w:sz w:val="24"/>
          <w:szCs w:val="24"/>
        </w:rPr>
        <w:t>Identifying and promoting recognition, reward, and licensure renewal activities for nurses and future nurses.</w:t>
      </w:r>
    </w:p>
    <w:p w14:paraId="01A63995" w14:textId="47252609" w:rsidR="00451EEB" w:rsidRPr="00904D1D" w:rsidRDefault="00451EEB" w:rsidP="00904D1D">
      <w:pPr>
        <w:pStyle w:val="Default"/>
        <w:spacing w:after="120"/>
      </w:pPr>
      <w:r w:rsidRPr="00904D1D">
        <w:rPr>
          <w:b/>
          <w:bCs/>
        </w:rPr>
        <w:t>Vision</w:t>
      </w:r>
      <w:r w:rsidRPr="00904D1D">
        <w:t xml:space="preserve">: </w:t>
      </w:r>
      <w:r w:rsidR="003047CA" w:rsidRPr="00904D1D">
        <w:t>The Florida Center for Nursing is the definitive source for information, research, and strategies addressing the dynamic workforce needs of nursing in Florida</w:t>
      </w:r>
      <w:r w:rsidR="00C601EE">
        <w:t>.</w:t>
      </w:r>
    </w:p>
    <w:p w14:paraId="7967ACE8" w14:textId="62303508" w:rsidR="00451EEB" w:rsidRDefault="00451EEB" w:rsidP="00904D1D">
      <w:pPr>
        <w:pStyle w:val="NoSpacing"/>
        <w:spacing w:after="120"/>
        <w:rPr>
          <w:sz w:val="24"/>
          <w:szCs w:val="24"/>
        </w:rPr>
      </w:pPr>
      <w:r w:rsidRPr="00904D1D">
        <w:rPr>
          <w:b/>
          <w:bCs/>
          <w:sz w:val="24"/>
          <w:szCs w:val="24"/>
        </w:rPr>
        <w:t>Values</w:t>
      </w:r>
      <w:r w:rsidRPr="00904D1D">
        <w:rPr>
          <w:sz w:val="24"/>
          <w:szCs w:val="24"/>
        </w:rPr>
        <w:t xml:space="preserve">: </w:t>
      </w:r>
      <w:r w:rsidR="003047CA" w:rsidRPr="00904D1D">
        <w:rPr>
          <w:sz w:val="24"/>
          <w:szCs w:val="24"/>
        </w:rPr>
        <w:t>Responsibility, Integrity, Inclusivity, Transparency, Bravery</w:t>
      </w:r>
    </w:p>
    <w:p w14:paraId="6E6F70A9" w14:textId="4441EDCB" w:rsidR="00904D1D" w:rsidRDefault="00904D1D" w:rsidP="00904D1D">
      <w:pPr>
        <w:pStyle w:val="NoSpacing"/>
        <w:spacing w:after="120"/>
        <w:rPr>
          <w:sz w:val="24"/>
          <w:szCs w:val="24"/>
        </w:rPr>
      </w:pPr>
    </w:p>
    <w:p w14:paraId="255CC2F2" w14:textId="11B9E97C" w:rsidR="00904D1D" w:rsidRPr="009C6086" w:rsidRDefault="00904D1D" w:rsidP="00904D1D">
      <w:pPr>
        <w:pStyle w:val="NoSpacing"/>
        <w:spacing w:after="120"/>
        <w:rPr>
          <w:b/>
          <w:bCs/>
          <w:sz w:val="24"/>
          <w:szCs w:val="24"/>
          <w:u w:val="single"/>
        </w:rPr>
      </w:pPr>
      <w:r w:rsidRPr="009C6086">
        <w:rPr>
          <w:b/>
          <w:bCs/>
          <w:sz w:val="24"/>
          <w:szCs w:val="24"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7"/>
        <w:gridCol w:w="2613"/>
      </w:tblGrid>
      <w:tr w:rsidR="00992948" w14:paraId="6DA41BDB" w14:textId="77777777" w:rsidTr="00992948">
        <w:tc>
          <w:tcPr>
            <w:tcW w:w="7457" w:type="dxa"/>
          </w:tcPr>
          <w:p w14:paraId="5E02DE44" w14:textId="772E16F0" w:rsidR="00992948" w:rsidRDefault="00992948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to Order and Roll Call</w:t>
            </w:r>
          </w:p>
        </w:tc>
        <w:tc>
          <w:tcPr>
            <w:tcW w:w="2613" w:type="dxa"/>
            <w:vMerge w:val="restart"/>
          </w:tcPr>
          <w:p w14:paraId="2F15AD3F" w14:textId="6BFF1AE9" w:rsidR="00992948" w:rsidRDefault="00C72156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929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992948">
              <w:rPr>
                <w:sz w:val="24"/>
                <w:szCs w:val="24"/>
              </w:rPr>
              <w:t xml:space="preserve">0 a.m. to </w:t>
            </w:r>
            <w:r>
              <w:rPr>
                <w:sz w:val="24"/>
                <w:szCs w:val="24"/>
              </w:rPr>
              <w:t>9</w:t>
            </w:r>
            <w:r w:rsidR="00992948">
              <w:rPr>
                <w:sz w:val="24"/>
                <w:szCs w:val="24"/>
              </w:rPr>
              <w:t>:</w:t>
            </w:r>
            <w:r w:rsidR="00B67DA4">
              <w:rPr>
                <w:sz w:val="24"/>
                <w:szCs w:val="24"/>
              </w:rPr>
              <w:t>05</w:t>
            </w:r>
            <w:r w:rsidR="00992948">
              <w:rPr>
                <w:sz w:val="24"/>
                <w:szCs w:val="24"/>
              </w:rPr>
              <w:t xml:space="preserve"> a.m.</w:t>
            </w:r>
          </w:p>
        </w:tc>
      </w:tr>
      <w:tr w:rsidR="00992948" w14:paraId="3017D9B4" w14:textId="77777777" w:rsidTr="00992948">
        <w:tc>
          <w:tcPr>
            <w:tcW w:w="7457" w:type="dxa"/>
          </w:tcPr>
          <w:p w14:paraId="400F066F" w14:textId="43B84478" w:rsidR="00992948" w:rsidRDefault="00992948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&amp; Introductions</w:t>
            </w:r>
          </w:p>
        </w:tc>
        <w:tc>
          <w:tcPr>
            <w:tcW w:w="2613" w:type="dxa"/>
            <w:vMerge/>
          </w:tcPr>
          <w:p w14:paraId="1B769AA8" w14:textId="7E8A5CB6" w:rsidR="00992948" w:rsidRDefault="00992948" w:rsidP="00904D1D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  <w:tr w:rsidR="00CE323C" w14:paraId="38DDFB9B" w14:textId="77777777" w:rsidTr="00992948">
        <w:tc>
          <w:tcPr>
            <w:tcW w:w="7457" w:type="dxa"/>
          </w:tcPr>
          <w:p w14:paraId="1E078A7C" w14:textId="38CD1860" w:rsidR="00CE323C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statutory changes for new year</w:t>
            </w:r>
          </w:p>
        </w:tc>
        <w:tc>
          <w:tcPr>
            <w:tcW w:w="2613" w:type="dxa"/>
          </w:tcPr>
          <w:p w14:paraId="22588473" w14:textId="033ECC97" w:rsidR="00CE323C" w:rsidRDefault="00C72156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E323C" w:rsidRPr="5BC2E5E4">
              <w:rPr>
                <w:sz w:val="24"/>
                <w:szCs w:val="24"/>
              </w:rPr>
              <w:t>:</w:t>
            </w:r>
            <w:r w:rsidR="00B67DA4">
              <w:rPr>
                <w:sz w:val="24"/>
                <w:szCs w:val="24"/>
              </w:rPr>
              <w:t>05</w:t>
            </w:r>
            <w:r w:rsidR="00CE323C" w:rsidRPr="5BC2E5E4">
              <w:rPr>
                <w:sz w:val="24"/>
                <w:szCs w:val="24"/>
              </w:rPr>
              <w:t xml:space="preserve"> a.m. to 9:</w:t>
            </w:r>
            <w:r w:rsidR="00B67DA4">
              <w:rPr>
                <w:sz w:val="24"/>
                <w:szCs w:val="24"/>
              </w:rPr>
              <w:t>15</w:t>
            </w:r>
            <w:r w:rsidR="00CE323C" w:rsidRPr="5BC2E5E4">
              <w:rPr>
                <w:sz w:val="24"/>
                <w:szCs w:val="24"/>
              </w:rPr>
              <w:t xml:space="preserve"> a.m.</w:t>
            </w:r>
          </w:p>
        </w:tc>
      </w:tr>
      <w:tr w:rsidR="00B67DA4" w14:paraId="2CD88D50" w14:textId="77777777" w:rsidTr="00992948">
        <w:tc>
          <w:tcPr>
            <w:tcW w:w="7457" w:type="dxa"/>
          </w:tcPr>
          <w:p w14:paraId="398FE43A" w14:textId="66CFC871" w:rsidR="00B67DA4" w:rsidRDefault="00B67DA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appointments</w:t>
            </w:r>
          </w:p>
        </w:tc>
        <w:tc>
          <w:tcPr>
            <w:tcW w:w="2613" w:type="dxa"/>
            <w:vMerge w:val="restart"/>
          </w:tcPr>
          <w:p w14:paraId="6033588A" w14:textId="7CA16CD4" w:rsidR="00B67DA4" w:rsidRDefault="00B67DA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a.m. to 9:30 a.m.</w:t>
            </w:r>
          </w:p>
        </w:tc>
      </w:tr>
      <w:tr w:rsidR="00B67DA4" w14:paraId="378A7BE7" w14:textId="77777777" w:rsidTr="00992948">
        <w:trPr>
          <w:trHeight w:val="71"/>
        </w:trPr>
        <w:tc>
          <w:tcPr>
            <w:tcW w:w="7457" w:type="dxa"/>
          </w:tcPr>
          <w:p w14:paraId="08AA213D" w14:textId="7C1FAF0A" w:rsidR="00B67DA4" w:rsidRDefault="00B67DA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allowance and per diem</w:t>
            </w:r>
          </w:p>
        </w:tc>
        <w:tc>
          <w:tcPr>
            <w:tcW w:w="2613" w:type="dxa"/>
            <w:vMerge/>
          </w:tcPr>
          <w:p w14:paraId="01C9D8B0" w14:textId="1976C648" w:rsidR="00B67DA4" w:rsidRDefault="00B67DA4" w:rsidP="00904D1D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  <w:tr w:rsidR="00CE323C" w14:paraId="568245C5" w14:textId="77777777" w:rsidTr="00992948">
        <w:trPr>
          <w:trHeight w:val="71"/>
        </w:trPr>
        <w:tc>
          <w:tcPr>
            <w:tcW w:w="7457" w:type="dxa"/>
          </w:tcPr>
          <w:p w14:paraId="65800F25" w14:textId="77777777" w:rsidR="00CE323C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FCN Bylaws</w:t>
            </w:r>
          </w:p>
          <w:p w14:paraId="63A2AE9C" w14:textId="77777777" w:rsidR="0089336D" w:rsidRDefault="0089336D" w:rsidP="0089336D">
            <w:pPr>
              <w:pStyle w:val="NoSpacing"/>
              <w:numPr>
                <w:ilvl w:val="0"/>
                <w:numId w:val="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co-</w:t>
            </w:r>
            <w:proofErr w:type="gramStart"/>
            <w:r>
              <w:rPr>
                <w:sz w:val="24"/>
                <w:szCs w:val="24"/>
              </w:rPr>
              <w:t>chair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534E51D" w14:textId="77777777" w:rsidR="0089336D" w:rsidRDefault="0089336D" w:rsidP="0089336D">
            <w:pPr>
              <w:pStyle w:val="NoSpacing"/>
              <w:numPr>
                <w:ilvl w:val="0"/>
                <w:numId w:val="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finance </w:t>
            </w:r>
            <w:proofErr w:type="gramStart"/>
            <w:r>
              <w:rPr>
                <w:sz w:val="24"/>
                <w:szCs w:val="24"/>
              </w:rPr>
              <w:t>committee</w:t>
            </w:r>
            <w:proofErr w:type="gramEnd"/>
          </w:p>
          <w:p w14:paraId="370A3C41" w14:textId="38DEB4BF" w:rsidR="0089336D" w:rsidRDefault="0089336D" w:rsidP="0089336D">
            <w:pPr>
              <w:pStyle w:val="NoSpacing"/>
              <w:numPr>
                <w:ilvl w:val="0"/>
                <w:numId w:val="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research committee </w:t>
            </w:r>
          </w:p>
        </w:tc>
        <w:tc>
          <w:tcPr>
            <w:tcW w:w="2613" w:type="dxa"/>
          </w:tcPr>
          <w:p w14:paraId="1EB66660" w14:textId="7626C62E" w:rsidR="00CE323C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B67D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a.m. to 10:3</w:t>
            </w:r>
            <w:r w:rsidR="00B67D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a.m.</w:t>
            </w:r>
          </w:p>
        </w:tc>
      </w:tr>
      <w:tr w:rsidR="009C6086" w14:paraId="5BAF0204" w14:textId="77777777" w:rsidTr="00992948">
        <w:tc>
          <w:tcPr>
            <w:tcW w:w="7457" w:type="dxa"/>
          </w:tcPr>
          <w:p w14:paraId="6C9103DD" w14:textId="0D1C406A" w:rsidR="009C6086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  <w:r w:rsidR="009C6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14:paraId="124E2A07" w14:textId="4B281CE4" w:rsidR="009C6086" w:rsidRPr="5BC2E5E4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60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67DA4">
              <w:rPr>
                <w:sz w:val="24"/>
                <w:szCs w:val="24"/>
              </w:rPr>
              <w:t>0</w:t>
            </w:r>
            <w:r w:rsidR="009C6086">
              <w:rPr>
                <w:sz w:val="24"/>
                <w:szCs w:val="24"/>
              </w:rPr>
              <w:t xml:space="preserve"> a.m. to </w:t>
            </w:r>
            <w:r>
              <w:rPr>
                <w:sz w:val="24"/>
                <w:szCs w:val="24"/>
              </w:rPr>
              <w:t>10</w:t>
            </w:r>
            <w:r w:rsidR="009C60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9C6086">
              <w:rPr>
                <w:sz w:val="24"/>
                <w:szCs w:val="24"/>
              </w:rPr>
              <w:t>5 a.m.</w:t>
            </w:r>
          </w:p>
        </w:tc>
      </w:tr>
      <w:tr w:rsidR="00992948" w14:paraId="5BF2C826" w14:textId="77777777" w:rsidTr="00992948">
        <w:tc>
          <w:tcPr>
            <w:tcW w:w="7457" w:type="dxa"/>
          </w:tcPr>
          <w:p w14:paraId="47B3F2D6" w14:textId="75638D2E" w:rsidR="00992948" w:rsidRDefault="00B67DA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Strategic Planning</w:t>
            </w:r>
          </w:p>
        </w:tc>
        <w:tc>
          <w:tcPr>
            <w:tcW w:w="2613" w:type="dxa"/>
          </w:tcPr>
          <w:p w14:paraId="5D77E756" w14:textId="76437C19" w:rsidR="00992948" w:rsidRDefault="0089336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077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34077E">
              <w:rPr>
                <w:sz w:val="24"/>
                <w:szCs w:val="24"/>
              </w:rPr>
              <w:t xml:space="preserve">5 a.m. to </w:t>
            </w:r>
            <w:r w:rsidR="00B67DA4">
              <w:rPr>
                <w:sz w:val="24"/>
                <w:szCs w:val="24"/>
              </w:rPr>
              <w:t>12</w:t>
            </w:r>
            <w:r w:rsidR="0034077E">
              <w:rPr>
                <w:sz w:val="24"/>
                <w:szCs w:val="24"/>
              </w:rPr>
              <w:t>:</w:t>
            </w:r>
            <w:r w:rsidR="00B67DA4">
              <w:rPr>
                <w:sz w:val="24"/>
                <w:szCs w:val="24"/>
              </w:rPr>
              <w:t>00</w:t>
            </w:r>
            <w:r w:rsidR="0034077E">
              <w:rPr>
                <w:sz w:val="24"/>
                <w:szCs w:val="24"/>
              </w:rPr>
              <w:t xml:space="preserve"> </w:t>
            </w:r>
            <w:r w:rsidR="00B67DA4">
              <w:rPr>
                <w:sz w:val="24"/>
                <w:szCs w:val="24"/>
              </w:rPr>
              <w:t>p</w:t>
            </w:r>
            <w:r w:rsidR="0034077E">
              <w:rPr>
                <w:sz w:val="24"/>
                <w:szCs w:val="24"/>
              </w:rPr>
              <w:t>.m.</w:t>
            </w:r>
          </w:p>
        </w:tc>
      </w:tr>
      <w:tr w:rsidR="00904D1D" w14:paraId="69228D62" w14:textId="77777777" w:rsidTr="00992948">
        <w:tc>
          <w:tcPr>
            <w:tcW w:w="7457" w:type="dxa"/>
          </w:tcPr>
          <w:p w14:paraId="78422BE7" w14:textId="7AD9C000" w:rsidR="00904D1D" w:rsidRDefault="5BC2E5E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 w:rsidRPr="5BC2E5E4">
              <w:rPr>
                <w:sz w:val="24"/>
                <w:szCs w:val="24"/>
              </w:rPr>
              <w:t>Lunch</w:t>
            </w:r>
            <w:r w:rsidR="00B007B7">
              <w:rPr>
                <w:sz w:val="24"/>
                <w:szCs w:val="24"/>
              </w:rPr>
              <w:t xml:space="preserve"> (on your own)</w:t>
            </w:r>
          </w:p>
        </w:tc>
        <w:tc>
          <w:tcPr>
            <w:tcW w:w="2613" w:type="dxa"/>
          </w:tcPr>
          <w:p w14:paraId="1D9B47EA" w14:textId="3228CC3F" w:rsidR="00904D1D" w:rsidRDefault="5BC2E5E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 w:rsidRPr="5BC2E5E4">
              <w:rPr>
                <w:sz w:val="24"/>
                <w:szCs w:val="24"/>
              </w:rPr>
              <w:t>12:00 p.m. to 1:00 p.m.</w:t>
            </w:r>
          </w:p>
        </w:tc>
      </w:tr>
      <w:tr w:rsidR="009C6086" w14:paraId="2D01601A" w14:textId="77777777" w:rsidTr="00992948">
        <w:tc>
          <w:tcPr>
            <w:tcW w:w="7457" w:type="dxa"/>
          </w:tcPr>
          <w:p w14:paraId="2A5B16C5" w14:textId="0757AA62" w:rsidR="009C6086" w:rsidRPr="5BC2E5E4" w:rsidRDefault="009C6086" w:rsidP="5BC2E5E4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Appraisal of FCN Executive Director</w:t>
            </w:r>
            <w:r w:rsidR="00C72156">
              <w:rPr>
                <w:sz w:val="24"/>
                <w:szCs w:val="24"/>
              </w:rPr>
              <w:t xml:space="preserve"> </w:t>
            </w:r>
            <w:r w:rsidR="00B67DA4">
              <w:rPr>
                <w:sz w:val="24"/>
                <w:szCs w:val="24"/>
              </w:rPr>
              <w:t>(executive session)</w:t>
            </w:r>
          </w:p>
        </w:tc>
        <w:tc>
          <w:tcPr>
            <w:tcW w:w="2613" w:type="dxa"/>
          </w:tcPr>
          <w:p w14:paraId="03855458" w14:textId="71D16F1C" w:rsidR="009C6086" w:rsidRPr="5BC2E5E4" w:rsidRDefault="00C72156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0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9C6086">
              <w:rPr>
                <w:sz w:val="24"/>
                <w:szCs w:val="24"/>
              </w:rPr>
              <w:t xml:space="preserve"> p.m. to </w:t>
            </w:r>
            <w:r w:rsidR="00180947">
              <w:rPr>
                <w:sz w:val="24"/>
                <w:szCs w:val="24"/>
              </w:rPr>
              <w:t>2</w:t>
            </w:r>
            <w:r w:rsidR="009C6086">
              <w:rPr>
                <w:sz w:val="24"/>
                <w:szCs w:val="24"/>
              </w:rPr>
              <w:t>:</w:t>
            </w:r>
            <w:r w:rsidR="00B67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9C6086">
              <w:rPr>
                <w:sz w:val="24"/>
                <w:szCs w:val="24"/>
              </w:rPr>
              <w:t xml:space="preserve"> p.m.</w:t>
            </w:r>
          </w:p>
        </w:tc>
      </w:tr>
      <w:tr w:rsidR="00180947" w14:paraId="18AB257E" w14:textId="77777777" w:rsidTr="00992948">
        <w:tc>
          <w:tcPr>
            <w:tcW w:w="7457" w:type="dxa"/>
          </w:tcPr>
          <w:p w14:paraId="7CE544FD" w14:textId="518140C6" w:rsidR="00180947" w:rsidRDefault="00180947" w:rsidP="5BC2E5E4">
            <w:pPr>
              <w:pStyle w:val="NoSpacing"/>
              <w:spacing w:after="120"/>
              <w:rPr>
                <w:sz w:val="24"/>
                <w:szCs w:val="24"/>
              </w:rPr>
            </w:pPr>
            <w:r w:rsidRPr="5BC2E5E4">
              <w:rPr>
                <w:sz w:val="24"/>
                <w:szCs w:val="24"/>
              </w:rPr>
              <w:t xml:space="preserve">Presentation from the </w:t>
            </w:r>
            <w:r>
              <w:rPr>
                <w:sz w:val="24"/>
                <w:szCs w:val="24"/>
              </w:rPr>
              <w:t>CareerSource Florida</w:t>
            </w:r>
            <w:r w:rsidRPr="5BC2E5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Ms. Susan </w:t>
            </w:r>
            <w:proofErr w:type="spellStart"/>
            <w:r>
              <w:rPr>
                <w:sz w:val="24"/>
                <w:szCs w:val="24"/>
              </w:rPr>
              <w:t>Bosse</w:t>
            </w:r>
            <w:proofErr w:type="spellEnd"/>
          </w:p>
        </w:tc>
        <w:tc>
          <w:tcPr>
            <w:tcW w:w="2613" w:type="dxa"/>
          </w:tcPr>
          <w:p w14:paraId="029491D4" w14:textId="4FE4D5A5" w:rsidR="00180947" w:rsidRDefault="00180947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B67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="00B67DA4">
              <w:rPr>
                <w:sz w:val="24"/>
                <w:szCs w:val="24"/>
              </w:rPr>
              <w:t>p.m.</w:t>
            </w:r>
            <w:r>
              <w:rPr>
                <w:sz w:val="24"/>
                <w:szCs w:val="24"/>
              </w:rPr>
              <w:t xml:space="preserve"> to 3:</w:t>
            </w:r>
            <w:r w:rsidR="00B67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p.m.</w:t>
            </w:r>
          </w:p>
        </w:tc>
      </w:tr>
      <w:tr w:rsidR="009C6086" w14:paraId="0CAB9A9E" w14:textId="77777777" w:rsidTr="00992948">
        <w:tc>
          <w:tcPr>
            <w:tcW w:w="7457" w:type="dxa"/>
          </w:tcPr>
          <w:p w14:paraId="11AB50FD" w14:textId="46A61453" w:rsidR="009C6086" w:rsidRDefault="009C6086" w:rsidP="5BC2E5E4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613" w:type="dxa"/>
          </w:tcPr>
          <w:p w14:paraId="744EC369" w14:textId="308D2918" w:rsidR="009C6086" w:rsidRDefault="009C6086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67DA4">
              <w:rPr>
                <w:sz w:val="24"/>
                <w:szCs w:val="24"/>
              </w:rPr>
              <w:t>3</w:t>
            </w:r>
            <w:r w:rsidR="00C721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p.m. to 3:</w:t>
            </w:r>
            <w:r w:rsidR="00B67DA4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p.m.</w:t>
            </w:r>
          </w:p>
        </w:tc>
      </w:tr>
      <w:tr w:rsidR="00904D1D" w:rsidRPr="00B67DA4" w14:paraId="078BC0BC" w14:textId="77777777" w:rsidTr="00992948">
        <w:tc>
          <w:tcPr>
            <w:tcW w:w="7457" w:type="dxa"/>
          </w:tcPr>
          <w:p w14:paraId="7824327D" w14:textId="5F8EC363" w:rsidR="00904D1D" w:rsidRPr="00B67DA4" w:rsidRDefault="00B67DA4" w:rsidP="5BC2E5E4">
            <w:pPr>
              <w:pStyle w:val="NoSpacing"/>
              <w:spacing w:after="120"/>
              <w:rPr>
                <w:sz w:val="24"/>
                <w:szCs w:val="24"/>
              </w:rPr>
            </w:pPr>
            <w:r w:rsidRPr="00B67DA4">
              <w:rPr>
                <w:sz w:val="24"/>
                <w:szCs w:val="24"/>
              </w:rPr>
              <w:t>Social Media Policy</w:t>
            </w:r>
          </w:p>
        </w:tc>
        <w:tc>
          <w:tcPr>
            <w:tcW w:w="2613" w:type="dxa"/>
          </w:tcPr>
          <w:p w14:paraId="1FB1EADC" w14:textId="0A975C9E" w:rsidR="00904D1D" w:rsidRPr="00B67DA4" w:rsidRDefault="5BC2E5E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 w:rsidRPr="00B67DA4">
              <w:rPr>
                <w:sz w:val="24"/>
                <w:szCs w:val="24"/>
              </w:rPr>
              <w:t>3:</w:t>
            </w:r>
            <w:r w:rsidR="00B67DA4">
              <w:rPr>
                <w:sz w:val="24"/>
                <w:szCs w:val="24"/>
              </w:rPr>
              <w:t>45</w:t>
            </w:r>
            <w:r w:rsidRPr="00B67DA4">
              <w:rPr>
                <w:sz w:val="24"/>
                <w:szCs w:val="24"/>
              </w:rPr>
              <w:t xml:space="preserve"> p.m. to </w:t>
            </w:r>
            <w:r w:rsidR="00D44B94">
              <w:rPr>
                <w:sz w:val="24"/>
                <w:szCs w:val="24"/>
              </w:rPr>
              <w:t>3:50</w:t>
            </w:r>
            <w:r w:rsidRPr="00B67DA4">
              <w:rPr>
                <w:sz w:val="24"/>
                <w:szCs w:val="24"/>
              </w:rPr>
              <w:t xml:space="preserve"> p.m.</w:t>
            </w:r>
          </w:p>
        </w:tc>
      </w:tr>
      <w:tr w:rsidR="00B67DA4" w14:paraId="791F0326" w14:textId="77777777" w:rsidTr="00992948">
        <w:tc>
          <w:tcPr>
            <w:tcW w:w="7457" w:type="dxa"/>
          </w:tcPr>
          <w:p w14:paraId="2054B91E" w14:textId="64A3DAB2" w:rsidR="00B67DA4" w:rsidRDefault="00D44B9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FCN quarterly impact report</w:t>
            </w:r>
          </w:p>
        </w:tc>
        <w:tc>
          <w:tcPr>
            <w:tcW w:w="2613" w:type="dxa"/>
          </w:tcPr>
          <w:p w14:paraId="6D4E8A5D" w14:textId="4A7A29AE" w:rsidR="00B67DA4" w:rsidRPr="5BC2E5E4" w:rsidRDefault="00D44B9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7D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="00B67DA4">
              <w:rPr>
                <w:sz w:val="24"/>
                <w:szCs w:val="24"/>
              </w:rPr>
              <w:t xml:space="preserve"> p.m. to 4:15 p.m.</w:t>
            </w:r>
          </w:p>
        </w:tc>
      </w:tr>
      <w:tr w:rsidR="00904D1D" w14:paraId="215A22E9" w14:textId="77777777" w:rsidTr="00992948">
        <w:tc>
          <w:tcPr>
            <w:tcW w:w="7457" w:type="dxa"/>
          </w:tcPr>
          <w:p w14:paraId="176D925D" w14:textId="4650B52F" w:rsidR="00904D1D" w:rsidRDefault="00904D1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Matters</w:t>
            </w:r>
          </w:p>
        </w:tc>
        <w:tc>
          <w:tcPr>
            <w:tcW w:w="2613" w:type="dxa"/>
            <w:vMerge w:val="restart"/>
          </w:tcPr>
          <w:p w14:paraId="6194B7C0" w14:textId="7A3694E4" w:rsidR="00904D1D" w:rsidRDefault="5BC2E5E4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 w:rsidRPr="5BC2E5E4">
              <w:rPr>
                <w:sz w:val="24"/>
                <w:szCs w:val="24"/>
              </w:rPr>
              <w:t>4:15 p.m. to 5:00 p.m.</w:t>
            </w:r>
          </w:p>
        </w:tc>
      </w:tr>
      <w:tr w:rsidR="00904D1D" w14:paraId="13ECD2F3" w14:textId="77777777" w:rsidTr="00992948">
        <w:tc>
          <w:tcPr>
            <w:tcW w:w="7457" w:type="dxa"/>
          </w:tcPr>
          <w:p w14:paraId="2D8F97F8" w14:textId="77777777" w:rsidR="00904D1D" w:rsidRDefault="00904D1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Upcoming Meetings</w:t>
            </w:r>
          </w:p>
          <w:p w14:paraId="557C6A2B" w14:textId="7DEEE7A0" w:rsidR="00722D10" w:rsidRDefault="00722D10" w:rsidP="00722D10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B569CC">
              <w:rPr>
                <w:sz w:val="24"/>
                <w:szCs w:val="24"/>
              </w:rPr>
              <w:t>2023</w:t>
            </w:r>
          </w:p>
          <w:p w14:paraId="2E8B0385" w14:textId="645A80D5" w:rsidR="00722D10" w:rsidRDefault="00722D10" w:rsidP="00722D10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B569CC">
              <w:rPr>
                <w:sz w:val="24"/>
                <w:szCs w:val="24"/>
              </w:rPr>
              <w:t>2023</w:t>
            </w:r>
          </w:p>
          <w:p w14:paraId="67B84A77" w14:textId="309A7447" w:rsidR="00722D10" w:rsidRDefault="00722D10" w:rsidP="00722D10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B569CC">
              <w:rPr>
                <w:sz w:val="24"/>
                <w:szCs w:val="24"/>
              </w:rPr>
              <w:t>2023</w:t>
            </w:r>
          </w:p>
          <w:p w14:paraId="38AD0AE7" w14:textId="5F68A794" w:rsidR="00722D10" w:rsidRDefault="00722D10" w:rsidP="00722D10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B569CC">
              <w:rPr>
                <w:sz w:val="24"/>
                <w:szCs w:val="24"/>
              </w:rPr>
              <w:t>2024</w:t>
            </w:r>
          </w:p>
          <w:p w14:paraId="4B9DE2D1" w14:textId="21F85014" w:rsidR="00722D10" w:rsidRDefault="00722D10" w:rsidP="00722D10">
            <w:pPr>
              <w:pStyle w:val="NoSpacing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B569CC">
              <w:rPr>
                <w:sz w:val="24"/>
                <w:szCs w:val="24"/>
              </w:rPr>
              <w:t>2024</w:t>
            </w:r>
          </w:p>
        </w:tc>
        <w:tc>
          <w:tcPr>
            <w:tcW w:w="2613" w:type="dxa"/>
            <w:vMerge/>
          </w:tcPr>
          <w:p w14:paraId="03133BE1" w14:textId="77777777" w:rsidR="00904D1D" w:rsidRDefault="00904D1D" w:rsidP="00904D1D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  <w:tr w:rsidR="00904D1D" w14:paraId="7C527C14" w14:textId="77777777" w:rsidTr="00992948">
        <w:tc>
          <w:tcPr>
            <w:tcW w:w="7457" w:type="dxa"/>
          </w:tcPr>
          <w:p w14:paraId="77258B60" w14:textId="119B4F70" w:rsidR="00904D1D" w:rsidRDefault="00904D1D" w:rsidP="00904D1D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</w:t>
            </w:r>
          </w:p>
        </w:tc>
        <w:tc>
          <w:tcPr>
            <w:tcW w:w="2613" w:type="dxa"/>
            <w:vMerge/>
          </w:tcPr>
          <w:p w14:paraId="7660D82F" w14:textId="77777777" w:rsidR="00904D1D" w:rsidRDefault="00904D1D" w:rsidP="00904D1D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</w:tbl>
    <w:p w14:paraId="54A5A110" w14:textId="2B2D5D85" w:rsidR="00904D1D" w:rsidRDefault="00904D1D" w:rsidP="00904D1D">
      <w:pPr>
        <w:pStyle w:val="NoSpacing"/>
        <w:spacing w:after="120"/>
        <w:rPr>
          <w:sz w:val="24"/>
          <w:szCs w:val="24"/>
        </w:rPr>
      </w:pPr>
    </w:p>
    <w:p w14:paraId="3064A905" w14:textId="77777777" w:rsidR="00B569CC" w:rsidRDefault="00B569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698D90" w14:textId="3209FDCF" w:rsidR="00B007B7" w:rsidRDefault="00B569CC" w:rsidP="00BB1D0C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Local food</w:t>
      </w:r>
      <w:r w:rsidR="00BB1D0C">
        <w:rPr>
          <w:sz w:val="24"/>
          <w:szCs w:val="24"/>
        </w:rPr>
        <w:t xml:space="preserve"> options:</w:t>
      </w:r>
    </w:p>
    <w:p w14:paraId="47C28598" w14:textId="033FC9BA" w:rsidR="00BB1D0C" w:rsidRDefault="00BB1D0C" w:rsidP="00BB1D0C">
      <w:pPr>
        <w:pStyle w:val="NoSpacing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On site – Café on first floor of CAMLS offering a fully stocked fridge of “grab and go” items</w:t>
      </w:r>
    </w:p>
    <w:p w14:paraId="579F3435" w14:textId="556616D8" w:rsidR="00BB1D0C" w:rsidRDefault="00AB0EB3" w:rsidP="00BB1D0C">
      <w:pPr>
        <w:pStyle w:val="NoSpacing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Off-site</w:t>
      </w:r>
      <w:r w:rsidR="00BB1D0C">
        <w:rPr>
          <w:sz w:val="24"/>
          <w:szCs w:val="24"/>
        </w:rPr>
        <w:t xml:space="preserve">- under a </w:t>
      </w:r>
      <w:r>
        <w:rPr>
          <w:sz w:val="24"/>
          <w:szCs w:val="24"/>
        </w:rPr>
        <w:t>10-minute</w:t>
      </w:r>
      <w:r w:rsidR="00BB1D0C">
        <w:rPr>
          <w:sz w:val="24"/>
          <w:szCs w:val="24"/>
        </w:rPr>
        <w:t xml:space="preserve"> walk from CAMLS</w:t>
      </w:r>
    </w:p>
    <w:p w14:paraId="33652C8C" w14:textId="1C81A171" w:rsidR="00BB1D0C" w:rsidRDefault="00BB1D0C" w:rsidP="00BB1D0C">
      <w:pPr>
        <w:pStyle w:val="NoSpacing"/>
        <w:numPr>
          <w:ilvl w:val="1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Breakfast- </w:t>
      </w:r>
      <w:r w:rsidRPr="00BB1D0C">
        <w:rPr>
          <w:sz w:val="24"/>
          <w:szCs w:val="24"/>
        </w:rPr>
        <w:t xml:space="preserve">Starbucks, </w:t>
      </w:r>
      <w:proofErr w:type="spellStart"/>
      <w:r w:rsidRPr="00BB1D0C">
        <w:rPr>
          <w:sz w:val="24"/>
          <w:szCs w:val="24"/>
        </w:rPr>
        <w:t>Caffé</w:t>
      </w:r>
      <w:proofErr w:type="spellEnd"/>
      <w:r w:rsidRPr="00BB1D0C">
        <w:rPr>
          <w:sz w:val="24"/>
          <w:szCs w:val="24"/>
        </w:rPr>
        <w:t xml:space="preserve"> Fresco &amp; Marketplace, The Corner Cafe &amp; Del</w:t>
      </w:r>
      <w:r>
        <w:rPr>
          <w:sz w:val="24"/>
          <w:szCs w:val="24"/>
        </w:rPr>
        <w:t>i</w:t>
      </w:r>
    </w:p>
    <w:p w14:paraId="316DBBF5" w14:textId="0A0E390B" w:rsidR="00B569CC" w:rsidRDefault="00BB1D0C" w:rsidP="00B569CC">
      <w:pPr>
        <w:pStyle w:val="NoSpacing"/>
        <w:numPr>
          <w:ilvl w:val="1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Lunch/Dinner- </w:t>
      </w:r>
      <w:r w:rsidRPr="00BB1D0C">
        <w:rPr>
          <w:sz w:val="24"/>
          <w:szCs w:val="24"/>
        </w:rPr>
        <w:t>Hattricks, Harpoon Harry’s Crab House, The Pint &amp; Brew</w:t>
      </w:r>
    </w:p>
    <w:p w14:paraId="5EAF0182" w14:textId="77777777" w:rsidR="002A305C" w:rsidRPr="00B569CC" w:rsidRDefault="002A305C" w:rsidP="002A305C">
      <w:pPr>
        <w:pStyle w:val="NoSpacing"/>
        <w:spacing w:after="120"/>
        <w:ind w:left="1440"/>
        <w:rPr>
          <w:sz w:val="24"/>
          <w:szCs w:val="24"/>
        </w:rPr>
      </w:pPr>
    </w:p>
    <w:p w14:paraId="60F51A5D" w14:textId="453D258A" w:rsidR="00B569CC" w:rsidRDefault="00B569CC" w:rsidP="00B569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569CC" w14:paraId="669A70A0" w14:textId="77777777" w:rsidTr="002A305C">
        <w:tc>
          <w:tcPr>
            <w:tcW w:w="5035" w:type="dxa"/>
          </w:tcPr>
          <w:p w14:paraId="2B880C4A" w14:textId="77777777" w:rsidR="00B569CC" w:rsidRDefault="00B569CC" w:rsidP="00B569CC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D4CFF" wp14:editId="52FFAC1A">
                  <wp:extent cx="1545996" cy="91440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22" cy="92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C566E" w14:textId="1D4C3353" w:rsidR="00B569CC" w:rsidRDefault="00000000" w:rsidP="00B569CC">
            <w:pPr>
              <w:pStyle w:val="NoSpacing"/>
              <w:spacing w:after="120"/>
              <w:rPr>
                <w:sz w:val="24"/>
                <w:szCs w:val="24"/>
              </w:rPr>
            </w:pPr>
            <w:hyperlink r:id="rId8" w:history="1">
              <w:r w:rsidR="00B569CC" w:rsidRPr="00CB7220">
                <w:rPr>
                  <w:rStyle w:val="Hyperlink"/>
                </w:rPr>
                <w:t>https://www.caffefrescotampa.com/</w:t>
              </w:r>
            </w:hyperlink>
            <w:r w:rsidR="00B569CC">
              <w:tab/>
            </w:r>
          </w:p>
        </w:tc>
        <w:tc>
          <w:tcPr>
            <w:tcW w:w="5035" w:type="dxa"/>
          </w:tcPr>
          <w:p w14:paraId="0914F682" w14:textId="77777777" w:rsidR="002A305C" w:rsidRDefault="002A305C" w:rsidP="002A305C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C43E04" wp14:editId="258BC538">
                  <wp:extent cx="1600200" cy="561780"/>
                  <wp:effectExtent l="0" t="0" r="0" b="0"/>
                  <wp:docPr id="8" name="Picture 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87" cy="57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1849D" w14:textId="77777777" w:rsidR="002A305C" w:rsidRDefault="002A305C" w:rsidP="002A305C"/>
          <w:p w14:paraId="60893507" w14:textId="77777777" w:rsidR="002A305C" w:rsidRDefault="00000000" w:rsidP="002A305C">
            <w:hyperlink r:id="rId10" w:history="1">
              <w:r w:rsidR="002A305C" w:rsidRPr="00CB7220">
                <w:rPr>
                  <w:rStyle w:val="Hyperlink"/>
                </w:rPr>
                <w:t>https://hattrickstavern.com/</w:t>
              </w:r>
            </w:hyperlink>
          </w:p>
          <w:p w14:paraId="7D0C9419" w14:textId="77777777" w:rsidR="00B569CC" w:rsidRDefault="00B569CC" w:rsidP="00B569CC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  <w:tr w:rsidR="00B569CC" w14:paraId="5640A551" w14:textId="77777777" w:rsidTr="002A305C">
        <w:tc>
          <w:tcPr>
            <w:tcW w:w="5035" w:type="dxa"/>
          </w:tcPr>
          <w:p w14:paraId="6D66BC47" w14:textId="77777777" w:rsidR="00B569CC" w:rsidRDefault="00B569CC" w:rsidP="00B569CC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E9E2DA" wp14:editId="56465FF7">
                  <wp:extent cx="1828800" cy="81089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79" cy="83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F998B" w14:textId="7440801C" w:rsidR="00B569CC" w:rsidRPr="00B569CC" w:rsidRDefault="00000000" w:rsidP="00B569CC">
            <w:pPr>
              <w:spacing w:after="160" w:line="259" w:lineRule="auto"/>
            </w:pPr>
            <w:hyperlink r:id="rId12" w:history="1">
              <w:r w:rsidR="00B569CC" w:rsidRPr="00CB7220">
                <w:rPr>
                  <w:rStyle w:val="Hyperlink"/>
                </w:rPr>
                <w:t>https://freshlifeandcompany.com/</w:t>
              </w:r>
            </w:hyperlink>
          </w:p>
        </w:tc>
        <w:tc>
          <w:tcPr>
            <w:tcW w:w="5035" w:type="dxa"/>
          </w:tcPr>
          <w:p w14:paraId="009EFE68" w14:textId="77777777" w:rsidR="002A305C" w:rsidRDefault="002A305C" w:rsidP="002A305C">
            <w:pPr>
              <w:rPr>
                <w:sz w:val="24"/>
                <w:szCs w:val="24"/>
              </w:rPr>
            </w:pPr>
          </w:p>
          <w:p w14:paraId="7343A602" w14:textId="77777777" w:rsidR="002A305C" w:rsidRDefault="002A305C" w:rsidP="002A305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08D6E9" wp14:editId="752976B8">
                  <wp:extent cx="1647825" cy="1514475"/>
                  <wp:effectExtent l="0" t="0" r="9525" b="9525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4A02E" w14:textId="77777777" w:rsidR="002A305C" w:rsidRDefault="00000000" w:rsidP="002A305C">
            <w:hyperlink r:id="rId14" w:history="1">
              <w:r w:rsidR="002A305C" w:rsidRPr="00CB7220">
                <w:rPr>
                  <w:rStyle w:val="Hyperlink"/>
                </w:rPr>
                <w:t>https://www.harpoonharryscrabhousetampa.com/</w:t>
              </w:r>
            </w:hyperlink>
          </w:p>
          <w:p w14:paraId="16124729" w14:textId="07B2D936" w:rsidR="002A305C" w:rsidRDefault="002A305C" w:rsidP="002A305C">
            <w:pPr>
              <w:rPr>
                <w:sz w:val="24"/>
                <w:szCs w:val="24"/>
              </w:rPr>
            </w:pPr>
          </w:p>
        </w:tc>
      </w:tr>
      <w:tr w:rsidR="00B569CC" w14:paraId="761FC9B9" w14:textId="77777777" w:rsidTr="002A305C">
        <w:tc>
          <w:tcPr>
            <w:tcW w:w="5035" w:type="dxa"/>
          </w:tcPr>
          <w:p w14:paraId="3F188129" w14:textId="77777777" w:rsidR="00B569CC" w:rsidRDefault="002A305C" w:rsidP="00B569CC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205749" wp14:editId="0AC13D93">
                  <wp:extent cx="1409700" cy="13335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301D3" w14:textId="55D5E710" w:rsidR="002A305C" w:rsidRDefault="00000000" w:rsidP="00B569CC">
            <w:pPr>
              <w:pStyle w:val="NoSpacing"/>
              <w:spacing w:after="120"/>
              <w:rPr>
                <w:sz w:val="24"/>
                <w:szCs w:val="24"/>
              </w:rPr>
            </w:pPr>
            <w:hyperlink r:id="rId16" w:history="1">
              <w:r w:rsidR="002A305C" w:rsidRPr="00CB7220">
                <w:rPr>
                  <w:rStyle w:val="Hyperlink"/>
                </w:rPr>
                <w:t>https://www.thepintandbrew.com/</w:t>
              </w:r>
            </w:hyperlink>
          </w:p>
        </w:tc>
        <w:tc>
          <w:tcPr>
            <w:tcW w:w="5035" w:type="dxa"/>
          </w:tcPr>
          <w:p w14:paraId="3939B69F" w14:textId="77777777" w:rsidR="00B569CC" w:rsidRDefault="00B569CC" w:rsidP="00B569CC">
            <w:pPr>
              <w:pStyle w:val="NoSpacing"/>
              <w:spacing w:after="120"/>
              <w:rPr>
                <w:sz w:val="24"/>
                <w:szCs w:val="24"/>
              </w:rPr>
            </w:pPr>
          </w:p>
        </w:tc>
      </w:tr>
    </w:tbl>
    <w:p w14:paraId="48D415DB" w14:textId="77777777" w:rsidR="00B569CC" w:rsidRPr="00904D1D" w:rsidRDefault="00B569CC" w:rsidP="00B569CC">
      <w:pPr>
        <w:pStyle w:val="NoSpacing"/>
        <w:spacing w:after="120"/>
        <w:rPr>
          <w:sz w:val="24"/>
          <w:szCs w:val="24"/>
        </w:rPr>
      </w:pPr>
    </w:p>
    <w:sectPr w:rsidR="00B569CC" w:rsidRPr="00904D1D" w:rsidSect="00C520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25D3" w14:textId="77777777" w:rsidR="002E01E1" w:rsidRDefault="002E01E1" w:rsidP="00C5204D">
      <w:pPr>
        <w:spacing w:after="0" w:line="240" w:lineRule="auto"/>
      </w:pPr>
      <w:r>
        <w:separator/>
      </w:r>
    </w:p>
  </w:endnote>
  <w:endnote w:type="continuationSeparator" w:id="0">
    <w:p w14:paraId="056B8E4E" w14:textId="77777777" w:rsidR="002E01E1" w:rsidRDefault="002E01E1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2055" w14:textId="77777777" w:rsidR="000B3586" w:rsidRDefault="000B3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871E" w14:textId="77777777" w:rsidR="000B3586" w:rsidRDefault="000B3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63D0" w14:textId="77777777" w:rsidR="000B3586" w:rsidRDefault="000B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7913" w14:textId="77777777" w:rsidR="002E01E1" w:rsidRDefault="002E01E1" w:rsidP="00C5204D">
      <w:pPr>
        <w:spacing w:after="0" w:line="240" w:lineRule="auto"/>
      </w:pPr>
      <w:r>
        <w:separator/>
      </w:r>
    </w:p>
  </w:footnote>
  <w:footnote w:type="continuationSeparator" w:id="0">
    <w:p w14:paraId="66E39263" w14:textId="77777777" w:rsidR="002E01E1" w:rsidRDefault="002E01E1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D32F" w14:textId="77777777" w:rsidR="000B3586" w:rsidRDefault="000B3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037" w14:textId="4139560F" w:rsidR="00C5204D" w:rsidRDefault="00C5204D" w:rsidP="00C5204D">
    <w:pPr>
      <w:pStyle w:val="Header"/>
    </w:pPr>
  </w:p>
  <w:p w14:paraId="3FF82E3E" w14:textId="77777777" w:rsidR="00C5204D" w:rsidRDefault="00C52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CE6" w14:textId="1EC96976" w:rsidR="00C5204D" w:rsidRDefault="000B3586" w:rsidP="00C5204D">
    <w:pPr>
      <w:pStyle w:val="Header"/>
      <w:jc w:val="center"/>
    </w:pPr>
    <w:r>
      <w:rPr>
        <w:noProof/>
      </w:rPr>
      <w:drawing>
        <wp:inline distT="0" distB="0" distL="0" distR="0" wp14:anchorId="2FDF8F70" wp14:editId="3D19B089">
          <wp:extent cx="4588933" cy="1123105"/>
          <wp:effectExtent l="0" t="0" r="0" b="0"/>
          <wp:docPr id="106210674" name="Picture 1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0674" name="Picture 1" descr="A picture containing font, graphics, tex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1576" cy="116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C35"/>
    <w:multiLevelType w:val="hybridMultilevel"/>
    <w:tmpl w:val="FD20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43F"/>
    <w:multiLevelType w:val="hybridMultilevel"/>
    <w:tmpl w:val="8EC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20CB"/>
    <w:multiLevelType w:val="hybridMultilevel"/>
    <w:tmpl w:val="74126466"/>
    <w:lvl w:ilvl="0" w:tplc="F290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A4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C0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02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EA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8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A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D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A1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C65"/>
    <w:multiLevelType w:val="hybridMultilevel"/>
    <w:tmpl w:val="07F8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0BD6"/>
    <w:multiLevelType w:val="hybridMultilevel"/>
    <w:tmpl w:val="8D08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2168"/>
    <w:multiLevelType w:val="multilevel"/>
    <w:tmpl w:val="B3C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B7ADC"/>
    <w:multiLevelType w:val="hybridMultilevel"/>
    <w:tmpl w:val="1D26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0D09"/>
    <w:multiLevelType w:val="hybridMultilevel"/>
    <w:tmpl w:val="A37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5260"/>
    <w:multiLevelType w:val="hybridMultilevel"/>
    <w:tmpl w:val="EFFE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41632">
    <w:abstractNumId w:val="2"/>
  </w:num>
  <w:num w:numId="2" w16cid:durableId="1395006075">
    <w:abstractNumId w:val="5"/>
  </w:num>
  <w:num w:numId="3" w16cid:durableId="2044865050">
    <w:abstractNumId w:val="7"/>
  </w:num>
  <w:num w:numId="4" w16cid:durableId="1791124105">
    <w:abstractNumId w:val="8"/>
  </w:num>
  <w:num w:numId="5" w16cid:durableId="1380933688">
    <w:abstractNumId w:val="0"/>
  </w:num>
  <w:num w:numId="6" w16cid:durableId="404257319">
    <w:abstractNumId w:val="1"/>
  </w:num>
  <w:num w:numId="7" w16cid:durableId="1012294917">
    <w:abstractNumId w:val="6"/>
  </w:num>
  <w:num w:numId="8" w16cid:durableId="1040322405">
    <w:abstractNumId w:val="4"/>
  </w:num>
  <w:num w:numId="9" w16cid:durableId="136993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EB"/>
    <w:rsid w:val="00002BF1"/>
    <w:rsid w:val="000B3586"/>
    <w:rsid w:val="00180947"/>
    <w:rsid w:val="002A305C"/>
    <w:rsid w:val="002E01E1"/>
    <w:rsid w:val="003047CA"/>
    <w:rsid w:val="0034077E"/>
    <w:rsid w:val="003C5991"/>
    <w:rsid w:val="00451EEB"/>
    <w:rsid w:val="0050231C"/>
    <w:rsid w:val="00722D10"/>
    <w:rsid w:val="0089336D"/>
    <w:rsid w:val="00904D1D"/>
    <w:rsid w:val="00992948"/>
    <w:rsid w:val="009C6086"/>
    <w:rsid w:val="009F1309"/>
    <w:rsid w:val="00A43A66"/>
    <w:rsid w:val="00A638A0"/>
    <w:rsid w:val="00AB0EB3"/>
    <w:rsid w:val="00B007B7"/>
    <w:rsid w:val="00B47384"/>
    <w:rsid w:val="00B569CC"/>
    <w:rsid w:val="00B67DA4"/>
    <w:rsid w:val="00BB1D0C"/>
    <w:rsid w:val="00BB6F12"/>
    <w:rsid w:val="00C30466"/>
    <w:rsid w:val="00C5204D"/>
    <w:rsid w:val="00C601EE"/>
    <w:rsid w:val="00C72156"/>
    <w:rsid w:val="00CE323C"/>
    <w:rsid w:val="00D44B94"/>
    <w:rsid w:val="00D702A9"/>
    <w:rsid w:val="00E10BD4"/>
    <w:rsid w:val="00E52C90"/>
    <w:rsid w:val="00E74FCB"/>
    <w:rsid w:val="5BC2E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B1CE"/>
  <w15:chartTrackingRefBased/>
  <w15:docId w15:val="{7BB03CF8-E68F-49A0-8746-0B4451E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EEB"/>
    <w:pPr>
      <w:spacing w:after="0" w:line="240" w:lineRule="auto"/>
    </w:pPr>
  </w:style>
  <w:style w:type="paragraph" w:customStyle="1" w:styleId="Default">
    <w:name w:val="Default"/>
    <w:rsid w:val="00451E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4D"/>
  </w:style>
  <w:style w:type="paragraph" w:styleId="Footer">
    <w:name w:val="footer"/>
    <w:basedOn w:val="Normal"/>
    <w:link w:val="FooterChar"/>
    <w:uiPriority w:val="99"/>
    <w:unhideWhenUsed/>
    <w:rsid w:val="00C5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4D"/>
  </w:style>
  <w:style w:type="character" w:styleId="Hyperlink">
    <w:name w:val="Hyperlink"/>
    <w:basedOn w:val="DefaultParagraphFont"/>
    <w:uiPriority w:val="99"/>
    <w:unhideWhenUsed/>
    <w:rsid w:val="00B569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fefrescotampa.com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freshlifeandcompany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hepintandbrew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hattrickstavern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arpoonharryscrabhousetampa.com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Osmaida Sanchez</dc:creator>
  <cp:keywords/>
  <dc:description/>
  <cp:lastModifiedBy>Aaron Castillo</cp:lastModifiedBy>
  <cp:revision>3</cp:revision>
  <dcterms:created xsi:type="dcterms:W3CDTF">2023-06-16T15:37:00Z</dcterms:created>
  <dcterms:modified xsi:type="dcterms:W3CDTF">2023-06-16T15:44:00Z</dcterms:modified>
</cp:coreProperties>
</file>